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77777777" w:rsidR="00D7010F" w:rsidRDefault="00D7010F">
            <w:pPr>
              <w:jc w:val="right"/>
              <w:rPr>
                <w:rFonts w:ascii="Hurry Up" w:eastAsia="Cambria" w:hAnsi="Hurry Up" w:cs="Times New Roman"/>
                <w:b/>
                <w:sz w:val="48"/>
              </w:rPr>
            </w:pPr>
            <w:r>
              <w:rPr>
                <w:rFonts w:ascii="Hurry Up" w:eastAsia="Cambria" w:hAnsi="Hurry Up" w:cs="Times New Roman"/>
                <w:b/>
                <w:sz w:val="48"/>
              </w:rPr>
              <w:t>Kapoenen</w:t>
            </w:r>
          </w:p>
        </w:tc>
      </w:tr>
    </w:tbl>
    <w:p w14:paraId="5124641F" w14:textId="77777777" w:rsidR="00D7010F" w:rsidRDefault="00D7010F" w:rsidP="00D7010F">
      <w:pPr>
        <w:jc w:val="both"/>
        <w:rPr>
          <w:rFonts w:ascii="Cambria" w:eastAsia="Cambria" w:hAnsi="Cambria" w:cs="Times New Roman"/>
          <w:lang w:val="nl-NL"/>
        </w:rPr>
      </w:pPr>
    </w:p>
    <w:p w14:paraId="7C21E1DC" w14:textId="366E144D"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w:t>
      </w:r>
      <w:r w:rsidR="0045362E">
        <w:rPr>
          <w:rFonts w:ascii="Cambria" w:eastAsia="Cambria" w:hAnsi="Cambria" w:cs="Times New Roman"/>
          <w:lang w:val="nl-NL"/>
        </w:rPr>
        <w:t>s</w:t>
      </w:r>
      <w:r>
        <w:rPr>
          <w:rFonts w:ascii="Cambria" w:eastAsia="Cambria" w:hAnsi="Cambria" w:cs="Times New Roman"/>
          <w:lang w:val="nl-NL"/>
        </w:rPr>
        <w: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512F7798"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45362E">
        <w:rPr>
          <w:rFonts w:ascii="Cambria" w:eastAsia="Cambria" w:hAnsi="Cambria" w:cs="Times New Roman"/>
        </w:rPr>
        <w:t>Hanne Derom</w:t>
      </w:r>
      <w:r>
        <w:rPr>
          <w:rFonts w:ascii="Cambria" w:eastAsia="Cambria" w:hAnsi="Cambria" w:cs="Times New Roman"/>
        </w:rPr>
        <w:t xml:space="preserve"> (groepsleidster), Hanne Vogelaers (groepsleidster)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563D2970" w:rsidR="005949DC" w:rsidRDefault="0045362E">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1</w:t>
            </w:r>
            <w:r w:rsidR="00FA7400">
              <w:rPr>
                <w:rFonts w:ascii="Cambria" w:eastAsia="Cambria" w:hAnsi="Cambria" w:cs="Times New Roman"/>
              </w:rPr>
              <w:t>7</w:t>
            </w:r>
            <w:r>
              <w:rPr>
                <w:rFonts w:ascii="Cambria" w:eastAsia="Cambria" w:hAnsi="Cambria" w:cs="Times New Roman"/>
              </w:rPr>
              <w:t>-24juli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 xml:space="preserve">Vanaf dit jaar gaan we wat in het oog houden hoe vaak onze leden naar de scouts komen. We vragen om toch </w:t>
      </w:r>
      <w:r w:rsidRPr="00B039C1">
        <w:rPr>
          <w:rFonts w:ascii="Cambria" w:eastAsia="Cambria" w:hAnsi="Cambria" w:cs="Times New Roman"/>
          <w:i/>
          <w:iCs/>
        </w:rPr>
        <w:t>zeker 10 keer</w:t>
      </w:r>
      <w:r>
        <w:rPr>
          <w:rFonts w:ascii="Cambria" w:eastAsia="Cambria" w:hAnsi="Cambria" w:cs="Times New Roman"/>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77777777" w:rsidR="0037595A" w:rsidRDefault="0037595A"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03461FFC" w:rsidR="0037595A" w:rsidRDefault="00B039C1">
            <w:pPr>
              <w:jc w:val="both"/>
              <w:rPr>
                <w:rFonts w:ascii="Calibri" w:eastAsia="Calibri" w:hAnsi="Calibri" w:cs="Times New Roman"/>
              </w:rPr>
            </w:pPr>
            <w:r>
              <w:rPr>
                <w:rFonts w:ascii="Calibri" w:eastAsia="Calibri" w:hAnsi="Calibri" w:cs="Times New Roman"/>
              </w:rPr>
              <w:t>Gitte Van Beukenhout</w:t>
            </w:r>
          </w:p>
          <w:p w14:paraId="166AE61E" w14:textId="77777777" w:rsidR="0037595A" w:rsidRDefault="0037595A">
            <w:pPr>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4022E725" w14:textId="77777777" w:rsidR="00B039C1" w:rsidRDefault="00B039C1">
            <w:pPr>
              <w:jc w:val="both"/>
              <w:rPr>
                <w:rFonts w:ascii="Calibri" w:eastAsia="Calibri" w:hAnsi="Calibri" w:cs="Times New Roman"/>
              </w:rPr>
            </w:pPr>
            <w:r>
              <w:rPr>
                <w:rFonts w:ascii="Calibri" w:eastAsia="Calibri" w:hAnsi="Calibri" w:cs="Times New Roman"/>
              </w:rPr>
              <w:t xml:space="preserve">04 74 76 90 04 </w:t>
            </w:r>
          </w:p>
          <w:p w14:paraId="1DCDB130" w14:textId="3064ED2C" w:rsidR="0037595A" w:rsidRDefault="00B039C1">
            <w:pPr>
              <w:jc w:val="both"/>
              <w:rPr>
                <w:rFonts w:ascii="Calibri" w:eastAsia="Calibri" w:hAnsi="Calibri" w:cs="Times New Roman"/>
              </w:rPr>
            </w:pPr>
            <w:r>
              <w:rPr>
                <w:rFonts w:ascii="Calibri" w:eastAsia="Calibri" w:hAnsi="Calibri" w:cs="Times New Roman"/>
              </w:rPr>
              <w:t>vanbuekenhoutgitte@gmail.com</w:t>
            </w:r>
          </w:p>
        </w:tc>
      </w:tr>
      <w:tr w:rsidR="0037595A" w14:paraId="25B6296B"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378E22BF" w14:textId="20EABF30" w:rsidR="0037595A" w:rsidRDefault="00B039C1">
            <w:pPr>
              <w:jc w:val="both"/>
              <w:rPr>
                <w:rFonts w:ascii="Calibri" w:eastAsia="Calibri" w:hAnsi="Calibri" w:cs="Times New Roman"/>
              </w:rPr>
            </w:pPr>
            <w:r>
              <w:rPr>
                <w:rFonts w:ascii="Calibri" w:eastAsia="Calibri" w:hAnsi="Calibri" w:cs="Times New Roman"/>
              </w:rPr>
              <w:t>Soetkin Gossieaux</w:t>
            </w:r>
          </w:p>
        </w:tc>
        <w:tc>
          <w:tcPr>
            <w:tcW w:w="4561" w:type="dxa"/>
            <w:tcBorders>
              <w:top w:val="single" w:sz="4" w:space="0" w:color="auto"/>
              <w:left w:val="single" w:sz="4" w:space="0" w:color="auto"/>
              <w:bottom w:val="single" w:sz="4" w:space="0" w:color="auto"/>
              <w:right w:val="single" w:sz="4" w:space="0" w:color="auto"/>
            </w:tcBorders>
            <w:hideMark/>
          </w:tcPr>
          <w:p w14:paraId="0E89459C" w14:textId="77777777" w:rsidR="0037595A" w:rsidRPr="00FA7400" w:rsidRDefault="00B039C1" w:rsidP="00D5134D">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04 74 63 37 06</w:t>
            </w:r>
          </w:p>
          <w:p w14:paraId="0E3F1931" w14:textId="7DF61490" w:rsidR="00B039C1" w:rsidRPr="00FA7400" w:rsidRDefault="00B039C1" w:rsidP="00D5134D">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Soetkin.gossieaux@outlook.be</w:t>
            </w:r>
          </w:p>
        </w:tc>
      </w:tr>
      <w:tr w:rsidR="0037595A" w14:paraId="5CD68DB9" w14:textId="77777777" w:rsidTr="00A50A96">
        <w:tc>
          <w:tcPr>
            <w:tcW w:w="4501" w:type="dxa"/>
            <w:tcBorders>
              <w:top w:val="single" w:sz="4" w:space="0" w:color="auto"/>
              <w:left w:val="single" w:sz="4" w:space="0" w:color="auto"/>
              <w:bottom w:val="single" w:sz="4" w:space="0" w:color="auto"/>
              <w:right w:val="single" w:sz="4" w:space="0" w:color="auto"/>
            </w:tcBorders>
            <w:hideMark/>
          </w:tcPr>
          <w:p w14:paraId="585FC5B0" w14:textId="1F97C205" w:rsidR="0037595A" w:rsidRDefault="004A1726">
            <w:pPr>
              <w:jc w:val="both"/>
              <w:rPr>
                <w:rFonts w:ascii="Calibri" w:eastAsia="Calibri" w:hAnsi="Calibri" w:cs="Times New Roman"/>
              </w:rPr>
            </w:pPr>
            <w:r w:rsidRPr="00DC0F9E">
              <w:rPr>
                <w:rFonts w:ascii="Calibri" w:eastAsia="Calibri" w:hAnsi="Calibri" w:cs="Times New Roman"/>
              </w:rPr>
              <w:t>Toon Cockx</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3252DA6" w14:textId="39990B77" w:rsidR="009951E1" w:rsidRPr="00FA7400" w:rsidRDefault="00FA7400" w:rsidP="00A50A96">
            <w:pPr>
              <w:rPr>
                <w:rFonts w:ascii="Calibri" w:eastAsia="Calibri" w:hAnsi="Calibri" w:cs="Times New Roman"/>
                <w:color w:val="000000" w:themeColor="text1"/>
              </w:rPr>
            </w:pPr>
            <w:hyperlink r:id="rId4" w:history="1">
              <w:r w:rsidR="00947BB9" w:rsidRPr="00FA7400">
                <w:rPr>
                  <w:rStyle w:val="Hyperlink"/>
                  <w:rFonts w:ascii="Calibri" w:eastAsia="Calibri" w:hAnsi="Calibri" w:cs="Times New Roman"/>
                  <w:color w:val="000000" w:themeColor="text1"/>
                  <w:u w:val="none"/>
                </w:rPr>
                <w:t>Toon.cockx@gmail.com</w:t>
              </w:r>
            </w:hyperlink>
          </w:p>
          <w:p w14:paraId="6D2FC647" w14:textId="150699FA" w:rsidR="00947BB9" w:rsidRPr="00FA7400" w:rsidRDefault="00947BB9" w:rsidP="00A50A96">
            <w:pPr>
              <w:rPr>
                <w:rFonts w:ascii="Calibri" w:eastAsia="Calibri" w:hAnsi="Calibri" w:cs="Times New Roman"/>
                <w:color w:val="000000" w:themeColor="text1"/>
              </w:rPr>
            </w:pPr>
            <w:r w:rsidRPr="00FA7400">
              <w:rPr>
                <w:rFonts w:ascii="Calibri" w:eastAsia="Calibri" w:hAnsi="Calibri" w:cs="Times New Roman"/>
                <w:color w:val="000000" w:themeColor="text1"/>
              </w:rPr>
              <w:t>0473 33 86 62</w:t>
            </w:r>
          </w:p>
        </w:tc>
      </w:tr>
      <w:tr w:rsidR="0037595A" w14:paraId="7467C554"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2E07DCD5" w14:textId="089B095C" w:rsidR="0037595A" w:rsidRDefault="00B039C1">
            <w:pPr>
              <w:jc w:val="both"/>
              <w:rPr>
                <w:rFonts w:ascii="Calibri" w:eastAsia="Calibri" w:hAnsi="Calibri" w:cs="Times New Roman"/>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52E1D588" w14:textId="77777777" w:rsidR="008248E6" w:rsidRPr="00FA7400" w:rsidRDefault="008248E6" w:rsidP="008248E6">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0468 32 60 02</w:t>
            </w:r>
          </w:p>
          <w:p w14:paraId="322945CE" w14:textId="73E5AE3B" w:rsidR="0037595A" w:rsidRPr="00FA7400" w:rsidRDefault="00FA7400" w:rsidP="008248E6">
            <w:pPr>
              <w:jc w:val="both"/>
              <w:rPr>
                <w:rFonts w:ascii="Calibri" w:eastAsia="Calibri" w:hAnsi="Calibri" w:cs="Times New Roman"/>
                <w:color w:val="000000" w:themeColor="text1"/>
                <w:lang w:val="nl-NL"/>
              </w:rPr>
            </w:pPr>
            <w:hyperlink r:id="rId5" w:history="1">
              <w:r w:rsidR="004A1726" w:rsidRPr="00FA7400">
                <w:rPr>
                  <w:rStyle w:val="Hyperlink"/>
                  <w:rFonts w:ascii="Calibri" w:eastAsia="Calibri" w:hAnsi="Calibri" w:cs="Times New Roman"/>
                  <w:color w:val="000000" w:themeColor="text1"/>
                  <w:u w:val="none"/>
                </w:rPr>
                <w:t>joren.vd.bosch@gmail</w:t>
              </w:r>
            </w:hyperlink>
            <w:r w:rsidR="008248E6" w:rsidRPr="00FA7400">
              <w:rPr>
                <w:rFonts w:ascii="Calibri" w:eastAsia="Calibri" w:hAnsi="Calibri" w:cs="Times New Roman"/>
                <w:color w:val="000000" w:themeColor="text1"/>
              </w:rPr>
              <w:t>.com</w:t>
            </w:r>
          </w:p>
        </w:tc>
      </w:tr>
      <w:tr w:rsidR="008248E6" w14:paraId="1FBBB078" w14:textId="77777777" w:rsidTr="0037595A">
        <w:tc>
          <w:tcPr>
            <w:tcW w:w="4501" w:type="dxa"/>
            <w:tcBorders>
              <w:top w:val="single" w:sz="4" w:space="0" w:color="auto"/>
              <w:left w:val="single" w:sz="4" w:space="0" w:color="auto"/>
              <w:bottom w:val="single" w:sz="4" w:space="0" w:color="auto"/>
              <w:right w:val="single" w:sz="4" w:space="0" w:color="auto"/>
            </w:tcBorders>
          </w:tcPr>
          <w:p w14:paraId="2460CE9F" w14:textId="50D6AF8F" w:rsidR="008248E6" w:rsidRDefault="008248E6">
            <w:pPr>
              <w:jc w:val="both"/>
              <w:rPr>
                <w:rFonts w:ascii="Calibri" w:eastAsia="Calibri" w:hAnsi="Calibri" w:cs="Times New Roman"/>
              </w:rPr>
            </w:pPr>
            <w:r>
              <w:rPr>
                <w:rFonts w:ascii="Calibri" w:eastAsia="Calibri" w:hAnsi="Calibri" w:cs="Times New Roman"/>
              </w:rPr>
              <w:t>Maxim Villé</w:t>
            </w:r>
          </w:p>
        </w:tc>
        <w:tc>
          <w:tcPr>
            <w:tcW w:w="4561" w:type="dxa"/>
            <w:tcBorders>
              <w:top w:val="single" w:sz="4" w:space="0" w:color="auto"/>
              <w:left w:val="single" w:sz="4" w:space="0" w:color="auto"/>
              <w:bottom w:val="single" w:sz="4" w:space="0" w:color="auto"/>
              <w:right w:val="single" w:sz="4" w:space="0" w:color="auto"/>
            </w:tcBorders>
          </w:tcPr>
          <w:p w14:paraId="0EAB668B" w14:textId="77777777" w:rsidR="008248E6" w:rsidRPr="00FA7400" w:rsidRDefault="008248E6" w:rsidP="008248E6">
            <w:pPr>
              <w:jc w:val="both"/>
              <w:rPr>
                <w:rFonts w:ascii="Calibri" w:eastAsia="Calibri" w:hAnsi="Calibri" w:cs="Times New Roman"/>
                <w:color w:val="000000" w:themeColor="text1"/>
                <w:lang w:val="nl-NL"/>
              </w:rPr>
            </w:pPr>
            <w:r w:rsidRPr="00FA7400">
              <w:rPr>
                <w:rFonts w:ascii="Calibri" w:eastAsia="Calibri" w:hAnsi="Calibri" w:cs="Times New Roman"/>
                <w:color w:val="000000" w:themeColor="text1"/>
                <w:lang w:val="nl-NL"/>
              </w:rPr>
              <w:t>0485 32 89 20</w:t>
            </w:r>
          </w:p>
          <w:p w14:paraId="30E36C3A" w14:textId="479CAADA" w:rsidR="008248E6" w:rsidRPr="00FA7400" w:rsidRDefault="00FA7400" w:rsidP="008248E6">
            <w:pPr>
              <w:jc w:val="both"/>
              <w:rPr>
                <w:rFonts w:ascii="Calibri" w:eastAsia="Calibri" w:hAnsi="Calibri" w:cs="Times New Roman"/>
                <w:color w:val="000000" w:themeColor="text1"/>
              </w:rPr>
            </w:pPr>
            <w:hyperlink r:id="rId6" w:history="1">
              <w:r w:rsidR="004A1726" w:rsidRPr="00FA7400">
                <w:rPr>
                  <w:rStyle w:val="Hyperlink"/>
                  <w:rFonts w:ascii="Calibri" w:eastAsia="Calibri" w:hAnsi="Calibri" w:cs="Times New Roman"/>
                  <w:color w:val="000000" w:themeColor="text1"/>
                  <w:u w:val="none"/>
                  <w:lang w:val="nl-NL"/>
                </w:rPr>
                <w:t>maximville332@gmail.com</w:t>
              </w:r>
            </w:hyperlink>
          </w:p>
        </w:tc>
      </w:tr>
    </w:tbl>
    <w:p w14:paraId="4C0A0B05" w14:textId="1BFAF490" w:rsidR="0037595A" w:rsidRDefault="0037595A" w:rsidP="0037595A">
      <w:pPr>
        <w:jc w:val="both"/>
        <w:rPr>
          <w:rFonts w:ascii="Cambria" w:eastAsia="Cambria" w:hAnsi="Cambria" w:cs="Times New Roman"/>
          <w:i/>
        </w:rPr>
      </w:pPr>
    </w:p>
    <w:p w14:paraId="0584FB61" w14:textId="77777777" w:rsidR="004A1726" w:rsidRDefault="004A1726"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66856B6A" w:rsidR="0037595A" w:rsidRDefault="00B039C1">
            <w:pPr>
              <w:jc w:val="both"/>
              <w:rPr>
                <w:rFonts w:ascii="Calibri" w:eastAsia="Calibri" w:hAnsi="Calibri" w:cs="Times New Roman"/>
              </w:rPr>
            </w:pPr>
            <w:r>
              <w:rPr>
                <w:rFonts w:ascii="Calibri" w:eastAsia="Calibri" w:hAnsi="Calibri" w:cs="Times New Roman"/>
              </w:rPr>
              <w:t>Hanne derom</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452BEB2A" w:rsidR="0037595A" w:rsidRDefault="0037595A">
            <w:pPr>
              <w:jc w:val="both"/>
              <w:rPr>
                <w:rFonts w:ascii="Calibri" w:eastAsia="Calibri" w:hAnsi="Calibri" w:cs="Times New Roman"/>
              </w:rPr>
            </w:pPr>
            <w:r>
              <w:rPr>
                <w:rFonts w:ascii="Calibri" w:eastAsia="Calibri" w:hAnsi="Calibri" w:cs="Times New Roman"/>
              </w:rPr>
              <w:t>04</w:t>
            </w:r>
            <w:r w:rsidR="00B039C1">
              <w:rPr>
                <w:rFonts w:ascii="Calibri" w:eastAsia="Calibri" w:hAnsi="Calibri" w:cs="Times New Roman"/>
              </w:rPr>
              <w:t>95 33 02 53</w:t>
            </w:r>
          </w:p>
          <w:p w14:paraId="1DFFC12F" w14:textId="067D4423" w:rsidR="0037595A" w:rsidRDefault="00B039C1">
            <w:pPr>
              <w:jc w:val="both"/>
              <w:rPr>
                <w:rFonts w:ascii="Calibri" w:eastAsia="Calibri" w:hAnsi="Calibri" w:cs="Times New Roman"/>
              </w:rPr>
            </w:pPr>
            <w:r>
              <w:rPr>
                <w:rFonts w:ascii="Calibri" w:eastAsia="Calibri" w:hAnsi="Calibri" w:cs="Times New Roman"/>
              </w:rPr>
              <w:t>Derom.hanne@gmail.com</w:t>
            </w:r>
            <w:r w:rsidR="0037595A">
              <w:rPr>
                <w:rFonts w:ascii="Calibri" w:eastAsia="Calibri" w:hAnsi="Calibri" w:cs="Times New Roman"/>
              </w:rPr>
              <w:t xml:space="preserve">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Hanne Vogelaers</w:t>
            </w:r>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Default="00D5134D">
            <w:pPr>
              <w:jc w:val="both"/>
              <w:rPr>
                <w:rFonts w:eastAsia="Calibri" w:cs="Times New Roman"/>
              </w:rPr>
            </w:pPr>
            <w:r>
              <w:rPr>
                <w:rFonts w:eastAsia="Calibri" w:cs="Times New Roman"/>
              </w:rPr>
              <w:t>Dinah Kerrami</w:t>
            </w:r>
          </w:p>
          <w:p w14:paraId="0F88BDB8"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3B1304" w:rsidRDefault="00D5134D" w:rsidP="00D5134D">
            <w:pPr>
              <w:jc w:val="both"/>
              <w:rPr>
                <w:rFonts w:ascii="Calibri" w:eastAsia="Calibri" w:hAnsi="Calibri" w:cs="Times New Roman"/>
                <w:iCs/>
              </w:rPr>
            </w:pPr>
            <w:r w:rsidRPr="003B1304">
              <w:rPr>
                <w:rFonts w:ascii="Calibri" w:eastAsia="Calibri" w:hAnsi="Calibri" w:cs="Times New Roman"/>
                <w:iCs/>
              </w:rPr>
              <w:t>0472 58 55 86</w:t>
            </w:r>
          </w:p>
          <w:p w14:paraId="1BDBB046" w14:textId="77777777" w:rsidR="0037595A" w:rsidRDefault="00D5134D" w:rsidP="00D5134D">
            <w:pPr>
              <w:jc w:val="both"/>
              <w:rPr>
                <w:rFonts w:eastAsia="Calibri" w:cs="Times New Roman"/>
                <w:bCs/>
              </w:rPr>
            </w:pPr>
            <w:r w:rsidRPr="003B1304">
              <w:rPr>
                <w:rFonts w:ascii="Calibri" w:eastAsia="Calibri" w:hAnsi="Calibri" w:cs="Times New Roman"/>
                <w:iCs/>
              </w:rPr>
              <w:t>dinah.k</w:t>
            </w:r>
            <w:r>
              <w:rPr>
                <w:rFonts w:ascii="Calibri" w:eastAsia="Calibri" w:hAnsi="Calibri" w:cs="Times New Roman"/>
                <w:iCs/>
              </w:rPr>
              <w:t>@hotmail.com</w:t>
            </w:r>
          </w:p>
        </w:tc>
      </w:tr>
    </w:tbl>
    <w:p w14:paraId="4202129F" w14:textId="77777777" w:rsidR="0037595A" w:rsidRDefault="0037595A" w:rsidP="0037595A"/>
    <w:p w14:paraId="32CC9815" w14:textId="77777777" w:rsidR="002F01C4" w:rsidRDefault="002F01C4" w:rsidP="0037595A"/>
    <w:p w14:paraId="260E4EFE" w14:textId="77777777" w:rsidR="002F01C4" w:rsidRDefault="002F01C4" w:rsidP="0037595A"/>
    <w:p w14:paraId="2BB08625" w14:textId="77777777" w:rsidR="002F01C4" w:rsidRDefault="002F01C4" w:rsidP="0037595A"/>
    <w:p w14:paraId="41A5785F" w14:textId="77777777" w:rsidR="002F01C4" w:rsidRDefault="002F01C4" w:rsidP="0037595A"/>
    <w:p w14:paraId="329F2810" w14:textId="77777777" w:rsidR="002F01C4" w:rsidRDefault="002F01C4" w:rsidP="0037595A"/>
    <w:p w14:paraId="48717B65" w14:textId="77777777" w:rsidR="002F01C4" w:rsidRDefault="002F01C4" w:rsidP="0037595A"/>
    <w:p w14:paraId="096E5427" w14:textId="77777777" w:rsidR="002F01C4" w:rsidRDefault="002F01C4" w:rsidP="0037595A"/>
    <w:p w14:paraId="3778D203" w14:textId="77777777" w:rsidR="002F01C4" w:rsidRDefault="002F01C4" w:rsidP="0037595A"/>
    <w:p w14:paraId="57C97368" w14:textId="77777777" w:rsidR="002F01C4" w:rsidRDefault="002F01C4" w:rsidP="0037595A"/>
    <w:p w14:paraId="235568CB" w14:textId="77777777" w:rsidR="002F01C4" w:rsidRDefault="002F01C4" w:rsidP="0037595A"/>
    <w:p w14:paraId="49210E7A" w14:textId="77777777" w:rsidR="002F01C4" w:rsidRDefault="002F01C4" w:rsidP="0037595A"/>
    <w:p w14:paraId="572020EE" w14:textId="77777777" w:rsidR="002F01C4" w:rsidRDefault="002F01C4" w:rsidP="0037595A"/>
    <w:p w14:paraId="308DDF9C" w14:textId="77777777" w:rsidR="002F01C4" w:rsidRDefault="002F01C4" w:rsidP="0037595A"/>
    <w:p w14:paraId="1403F240" w14:textId="77777777" w:rsidR="002F01C4" w:rsidRDefault="002F01C4" w:rsidP="0037595A"/>
    <w:p w14:paraId="717084B0" w14:textId="77777777" w:rsidR="002F01C4" w:rsidRDefault="002F01C4" w:rsidP="0037595A"/>
    <w:p w14:paraId="6B106D00" w14:textId="77777777" w:rsidR="002F01C4" w:rsidRDefault="002F01C4" w:rsidP="0037595A"/>
    <w:p w14:paraId="5F4EDBAB" w14:textId="77777777" w:rsidR="002F01C4" w:rsidRDefault="002F01C4" w:rsidP="0037595A"/>
    <w:p w14:paraId="23526DA8" w14:textId="77777777" w:rsidR="002F01C4" w:rsidRDefault="002F01C4" w:rsidP="0037595A"/>
    <w:p w14:paraId="2AB2DF02" w14:textId="77777777" w:rsidR="002F01C4" w:rsidRDefault="002F01C4" w:rsidP="0037595A"/>
    <w:p w14:paraId="7DB5FCEF" w14:textId="77777777" w:rsidR="00742789" w:rsidRDefault="00742789" w:rsidP="00742789">
      <w:pPr>
        <w:shd w:val="clear" w:color="auto" w:fill="FFFFFF"/>
        <w:spacing w:before="100" w:beforeAutospacing="1" w:after="100" w:afterAutospacing="1"/>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Kapoenen</w:t>
      </w:r>
    </w:p>
    <w:p w14:paraId="49B54AAB" w14:textId="0872552E" w:rsidR="00742789" w:rsidRPr="008E096D" w:rsidRDefault="00483B26" w:rsidP="00742789">
      <w:pPr>
        <w:shd w:val="clear" w:color="auto" w:fill="FFFFFF"/>
        <w:spacing w:before="100" w:beforeAutospacing="1" w:after="100" w:afterAutospacing="1"/>
        <w:jc w:val="center"/>
        <w:rPr>
          <w:rFonts w:ascii="Aharoni" w:eastAsia="Times New Roman" w:hAnsi="Aharoni" w:cs="Aharoni"/>
          <w:b/>
          <w:bCs/>
          <w:sz w:val="40"/>
          <w:szCs w:val="40"/>
          <w:lang w:eastAsia="nl-NL"/>
        </w:rPr>
      </w:pPr>
      <w:r>
        <w:rPr>
          <w:rFonts w:ascii="Aharoni" w:eastAsia="Times New Roman" w:hAnsi="Aharoni" w:cs="Aharoni"/>
          <w:b/>
          <w:bCs/>
          <w:sz w:val="40"/>
          <w:szCs w:val="40"/>
          <w:lang w:eastAsia="nl-NL"/>
        </w:rPr>
        <w:t>Mei - juni</w:t>
      </w:r>
    </w:p>
    <w:p w14:paraId="4AFE670D" w14:textId="77777777" w:rsidR="00742789" w:rsidRDefault="00742789" w:rsidP="00742789"/>
    <w:p w14:paraId="50676B2D" w14:textId="77777777" w:rsidR="00483B26" w:rsidRDefault="00483B26" w:rsidP="00483B26"/>
    <w:p w14:paraId="2A8780A1" w14:textId="77777777" w:rsidR="00483B26" w:rsidRPr="00B63092" w:rsidRDefault="00483B26" w:rsidP="00483B26">
      <w:pPr>
        <w:rPr>
          <w:b/>
          <w:bCs/>
        </w:rPr>
      </w:pPr>
      <w:r w:rsidRPr="00B63092">
        <w:rPr>
          <w:b/>
          <w:bCs/>
        </w:rPr>
        <w:t>8/05</w:t>
      </w:r>
    </w:p>
    <w:p w14:paraId="2B5E6DD1" w14:textId="77777777" w:rsidR="00483B26" w:rsidRDefault="00483B26" w:rsidP="00483B26">
      <w:r>
        <w:t xml:space="preserve">Vandaag worden we één met de natuur. We worden één met de grond, de bomen en de bladeren. Vandaag spelen we het grote B-O-S spel. </w:t>
      </w:r>
    </w:p>
    <w:p w14:paraId="60A7AFC9" w14:textId="77777777" w:rsidR="00483B26" w:rsidRDefault="00483B26" w:rsidP="00483B26"/>
    <w:p w14:paraId="1C0F8917" w14:textId="77777777" w:rsidR="00483B26" w:rsidRDefault="00483B26" w:rsidP="00483B26"/>
    <w:p w14:paraId="1B0AED62" w14:textId="77777777" w:rsidR="00483B26" w:rsidRDefault="00483B26" w:rsidP="00483B26"/>
    <w:p w14:paraId="0D417AA8" w14:textId="77777777" w:rsidR="00483B26" w:rsidRDefault="00483B26" w:rsidP="00483B26">
      <w:r w:rsidRPr="00B63092">
        <w:rPr>
          <w:b/>
          <w:bCs/>
        </w:rPr>
        <w:t>15/05</w:t>
      </w:r>
      <w:r>
        <w:t xml:space="preserve"> </w:t>
      </w:r>
    </w:p>
    <w:p w14:paraId="240B3F66" w14:textId="77777777" w:rsidR="00483B26" w:rsidRDefault="00483B26" w:rsidP="00483B26">
      <w:r>
        <w:t xml:space="preserve">Vandaag is het een droevige dag. Het is namelijk leidingswissel, dit betekent dat jullie jullie favoriete leiding gaat moeten missen deze vergadering. Maar niet getreurd volgende vergadering zijn wij er weer. De vervangleiding verwacht jullie om 14uur aan de scoutslokalen. </w:t>
      </w:r>
    </w:p>
    <w:p w14:paraId="5E8BE0A7" w14:textId="77777777" w:rsidR="00483B26" w:rsidRDefault="00483B26" w:rsidP="00483B26">
      <w:r>
        <w:rPr>
          <w:noProof/>
        </w:rPr>
        <w:drawing>
          <wp:anchor distT="0" distB="0" distL="114300" distR="114300" simplePos="0" relativeHeight="251659264" behindDoc="0" locked="0" layoutInCell="1" allowOverlap="1" wp14:anchorId="53B41B80" wp14:editId="3F8FDF48">
            <wp:simplePos x="0" y="0"/>
            <wp:positionH relativeFrom="column">
              <wp:posOffset>4032250</wp:posOffset>
            </wp:positionH>
            <wp:positionV relativeFrom="paragraph">
              <wp:posOffset>10795</wp:posOffset>
            </wp:positionV>
            <wp:extent cx="1822450" cy="1685925"/>
            <wp:effectExtent l="0" t="0" r="6350" b="9525"/>
            <wp:wrapSquare wrapText="bothSides"/>
            <wp:docPr id="1" name="Afbeelding 1" descr="Funny Pig Playing Mud Stock Vector (Royalty Free) 299791163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Pig Playing Mud Stock Vector (Royalty Free) 299791163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b="5714"/>
                    <a:stretch/>
                  </pic:blipFill>
                  <pic:spPr bwMode="auto">
                    <a:xfrm>
                      <a:off x="0" y="0"/>
                      <a:ext cx="1822450" cy="1685925"/>
                    </a:xfrm>
                    <a:prstGeom prst="rect">
                      <a:avLst/>
                    </a:prstGeom>
                    <a:noFill/>
                    <a:ln>
                      <a:noFill/>
                    </a:ln>
                    <a:extLst>
                      <a:ext uri="{53640926-AAD7-44D8-BBD7-CCE9431645EC}">
                        <a14:shadowObscured xmlns:a14="http://schemas.microsoft.com/office/drawing/2010/main"/>
                      </a:ext>
                    </a:extLst>
                  </pic:spPr>
                </pic:pic>
              </a:graphicData>
            </a:graphic>
          </wp:anchor>
        </w:drawing>
      </w:r>
    </w:p>
    <w:p w14:paraId="37365424" w14:textId="77777777" w:rsidR="00483B26" w:rsidRDefault="00483B26" w:rsidP="00483B26"/>
    <w:p w14:paraId="3A46AB04" w14:textId="77777777" w:rsidR="00483B26" w:rsidRDefault="00483B26" w:rsidP="00483B26"/>
    <w:p w14:paraId="441B8C4C" w14:textId="77777777" w:rsidR="00483B26" w:rsidRDefault="00483B26" w:rsidP="00483B26">
      <w:r w:rsidRPr="00B63092">
        <w:rPr>
          <w:b/>
          <w:bCs/>
        </w:rPr>
        <w:t>22/05</w:t>
      </w:r>
    </w:p>
    <w:p w14:paraId="6FE22343" w14:textId="77777777" w:rsidR="00483B26" w:rsidRDefault="00483B26" w:rsidP="00483B26">
      <w:r>
        <w:t xml:space="preserve"> We weten wat voor zwijnen jullie zijn, dus daarom gaan wij eens lekker rollen bollen door de modder. Haal dus alvast jullie vuilste kant naar boven. Neem zeker extra kleren mee en een handdoek. Om 14 uur worden jullie verwacht aan de scoutslokalen.</w:t>
      </w:r>
      <w:r w:rsidRPr="00C4340E">
        <w:t xml:space="preserve"> </w:t>
      </w:r>
    </w:p>
    <w:p w14:paraId="516FB182" w14:textId="77777777" w:rsidR="00483B26" w:rsidRDefault="00483B26" w:rsidP="00483B26"/>
    <w:p w14:paraId="44F99EEB" w14:textId="77777777" w:rsidR="00483B26" w:rsidRDefault="00483B26" w:rsidP="00483B26"/>
    <w:p w14:paraId="37527D48" w14:textId="77777777" w:rsidR="00483B26" w:rsidRDefault="00483B26" w:rsidP="00483B26"/>
    <w:p w14:paraId="729CF9D0" w14:textId="77777777" w:rsidR="00483B26" w:rsidRDefault="00483B26" w:rsidP="00483B26"/>
    <w:p w14:paraId="0B28856B" w14:textId="77777777" w:rsidR="00483B26" w:rsidRDefault="00483B26" w:rsidP="00483B26">
      <w:r w:rsidRPr="00B63092">
        <w:rPr>
          <w:b/>
          <w:bCs/>
        </w:rPr>
        <w:t>29/05</w:t>
      </w:r>
      <w:r>
        <w:t xml:space="preserve"> </w:t>
      </w:r>
    </w:p>
    <w:p w14:paraId="2C93203B" w14:textId="77777777" w:rsidR="00483B26" w:rsidRDefault="00483B26" w:rsidP="00483B26">
      <w:r>
        <w:t xml:space="preserve">jowjowjow, we gaan een keimegacooledeluxe kasactie houden voor keimegacooledeluxe activiteiten op kamp. Iedereen moet een portie zelfgemaakte dessertjes meenemen. We verwachten jullie om 14 uur met jullie zoetigheden. </w:t>
      </w:r>
    </w:p>
    <w:p w14:paraId="2348406A" w14:textId="77777777" w:rsidR="00483B26" w:rsidRDefault="00483B26" w:rsidP="00483B26"/>
    <w:p w14:paraId="64B50458" w14:textId="77777777" w:rsidR="00483B26" w:rsidRDefault="00483B26" w:rsidP="00483B26"/>
    <w:p w14:paraId="0F7488D4" w14:textId="77777777" w:rsidR="00483B26" w:rsidRDefault="00483B26" w:rsidP="00483B26"/>
    <w:p w14:paraId="04B1E3DE" w14:textId="77777777" w:rsidR="00483B26" w:rsidRPr="00483B26" w:rsidRDefault="00483B26" w:rsidP="00483B26">
      <w:pPr>
        <w:rPr>
          <w:b/>
          <w:bCs/>
        </w:rPr>
      </w:pPr>
      <w:r w:rsidRPr="00483B26">
        <w:rPr>
          <w:b/>
          <w:bCs/>
        </w:rPr>
        <w:t xml:space="preserve">In Juni zijn er jammer genoeg geen vergaderingen doordat wij examens hebben! </w:t>
      </w:r>
    </w:p>
    <w:p w14:paraId="694D272F" w14:textId="77777777" w:rsidR="00483B26" w:rsidRDefault="00483B26" w:rsidP="00483B26"/>
    <w:p w14:paraId="4FE5232B" w14:textId="77777777" w:rsidR="00483B26" w:rsidRDefault="00483B26" w:rsidP="00483B26">
      <w:r>
        <w:rPr>
          <w:noProof/>
        </w:rPr>
        <w:drawing>
          <wp:inline distT="0" distB="0" distL="0" distR="0" wp14:anchorId="0D75A892" wp14:editId="75D0B397">
            <wp:extent cx="1118319" cy="809088"/>
            <wp:effectExtent l="0" t="0" r="5715" b="0"/>
            <wp:docPr id="3" name="Afbeelding 3" descr="Afbeelding met zoogdier, hond,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zoogdier, hond, wi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721" cy="817337"/>
                    </a:xfrm>
                    <a:prstGeom prst="rect">
                      <a:avLst/>
                    </a:prstGeom>
                    <a:noFill/>
                  </pic:spPr>
                </pic:pic>
              </a:graphicData>
            </a:graphic>
          </wp:inline>
        </w:drawing>
      </w:r>
      <w:r>
        <w:rPr>
          <w:noProof/>
        </w:rPr>
        <w:drawing>
          <wp:inline distT="0" distB="0" distL="0" distR="0" wp14:anchorId="62869DCA" wp14:editId="61604AFD">
            <wp:extent cx="805218" cy="805218"/>
            <wp:effectExtent l="0" t="0" r="0" b="0"/>
            <wp:docPr id="4" name="Afbeelding 4" descr="Samson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son wiki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710" cy="812710"/>
                    </a:xfrm>
                    <a:prstGeom prst="rect">
                      <a:avLst/>
                    </a:prstGeom>
                    <a:noFill/>
                    <a:ln>
                      <a:noFill/>
                    </a:ln>
                  </pic:spPr>
                </pic:pic>
              </a:graphicData>
            </a:graphic>
          </wp:inline>
        </w:drawing>
      </w:r>
      <w:r>
        <w:rPr>
          <w:noProof/>
        </w:rPr>
        <w:drawing>
          <wp:inline distT="0" distB="0" distL="0" distR="0" wp14:anchorId="4629A85F" wp14:editId="472D23E5">
            <wp:extent cx="1337480" cy="811777"/>
            <wp:effectExtent l="0" t="0" r="0" b="7620"/>
            <wp:docPr id="5" name="Afbeelding 5" descr="Afbeelding me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930" cy="819940"/>
                    </a:xfrm>
                    <a:prstGeom prst="rect">
                      <a:avLst/>
                    </a:prstGeom>
                    <a:noFill/>
                    <a:ln>
                      <a:noFill/>
                    </a:ln>
                  </pic:spPr>
                </pic:pic>
              </a:graphicData>
            </a:graphic>
          </wp:inline>
        </w:drawing>
      </w:r>
      <w:r>
        <w:rPr>
          <w:noProof/>
        </w:rPr>
        <w:drawing>
          <wp:inline distT="0" distB="0" distL="0" distR="0" wp14:anchorId="29C6EACC" wp14:editId="4F2A6F72">
            <wp:extent cx="799531" cy="799531"/>
            <wp:effectExtent l="0" t="0" r="635" b="635"/>
            <wp:docPr id="6" name="Afbeelding 6" descr="Afbeelding met persoon, militair uniform, pers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militair uniform, person, muur&#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221" cy="810221"/>
                    </a:xfrm>
                    <a:prstGeom prst="rect">
                      <a:avLst/>
                    </a:prstGeom>
                    <a:noFill/>
                  </pic:spPr>
                </pic:pic>
              </a:graphicData>
            </a:graphic>
          </wp:inline>
        </w:drawing>
      </w:r>
      <w:r>
        <w:rPr>
          <w:noProof/>
        </w:rPr>
        <w:drawing>
          <wp:inline distT="0" distB="0" distL="0" distR="0" wp14:anchorId="2A02525D" wp14:editId="361E8D7B">
            <wp:extent cx="1072060" cy="782645"/>
            <wp:effectExtent l="0" t="0" r="0" b="0"/>
            <wp:docPr id="7" name="Afbeelding 7" descr="Afbeelding met persoon, person, hoed,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person, hoed, kostuum&#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254" cy="790087"/>
                    </a:xfrm>
                    <a:prstGeom prst="rect">
                      <a:avLst/>
                    </a:prstGeom>
                    <a:noFill/>
                  </pic:spPr>
                </pic:pic>
              </a:graphicData>
            </a:graphic>
          </wp:inline>
        </w:drawing>
      </w:r>
    </w:p>
    <w:p w14:paraId="24831472" w14:textId="77777777" w:rsidR="00483B26" w:rsidRPr="007D6FE6" w:rsidRDefault="00483B26" w:rsidP="00483B26">
      <w:r>
        <w:t xml:space="preserve"> Toon                        Maxim                   Joren                Gitte              Soetkin</w:t>
      </w:r>
    </w:p>
    <w:p w14:paraId="0C58133B" w14:textId="253A80AE" w:rsidR="005949DC" w:rsidRPr="00742789" w:rsidRDefault="005949DC" w:rsidP="00483B26">
      <w:pPr>
        <w:rPr>
          <w:b/>
          <w:bCs/>
          <w:sz w:val="28"/>
          <w:szCs w:val="28"/>
        </w:rPr>
      </w:pPr>
    </w:p>
    <w:sectPr w:rsidR="005949DC" w:rsidRPr="0074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116C83"/>
    <w:rsid w:val="00137B6B"/>
    <w:rsid w:val="002F01C4"/>
    <w:rsid w:val="0037595A"/>
    <w:rsid w:val="003B30A1"/>
    <w:rsid w:val="0045362E"/>
    <w:rsid w:val="00483B26"/>
    <w:rsid w:val="004A1726"/>
    <w:rsid w:val="005949DC"/>
    <w:rsid w:val="00685167"/>
    <w:rsid w:val="00742789"/>
    <w:rsid w:val="00815ADA"/>
    <w:rsid w:val="008248E6"/>
    <w:rsid w:val="0088345A"/>
    <w:rsid w:val="00947BB9"/>
    <w:rsid w:val="009951E1"/>
    <w:rsid w:val="00A50A96"/>
    <w:rsid w:val="00B039C1"/>
    <w:rsid w:val="00BC63F8"/>
    <w:rsid w:val="00D5134D"/>
    <w:rsid w:val="00D7010F"/>
    <w:rsid w:val="00D76404"/>
    <w:rsid w:val="00DC0F9E"/>
    <w:rsid w:val="00DC1285"/>
    <w:rsid w:val="00EF108D"/>
    <w:rsid w:val="00F24488"/>
    <w:rsid w:val="00FA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1">
    <w:name w:val="heading 1"/>
    <w:basedOn w:val="Standaard"/>
    <w:next w:val="Standaard"/>
    <w:link w:val="Kop1Char"/>
    <w:uiPriority w:val="9"/>
    <w:qFormat/>
    <w:rsid w:val="002F01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nl-NL"/>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 w:type="character" w:styleId="Hyperlink">
    <w:name w:val="Hyperlink"/>
    <w:basedOn w:val="Standaardalinea-lettertype"/>
    <w:uiPriority w:val="99"/>
    <w:unhideWhenUsed/>
    <w:rsid w:val="004A1726"/>
    <w:rPr>
      <w:color w:val="0563C1" w:themeColor="hyperlink"/>
      <w:u w:val="single"/>
    </w:rPr>
  </w:style>
  <w:style w:type="character" w:styleId="Onopgelostemelding">
    <w:name w:val="Unresolved Mention"/>
    <w:basedOn w:val="Standaardalinea-lettertype"/>
    <w:uiPriority w:val="99"/>
    <w:semiHidden/>
    <w:unhideWhenUsed/>
    <w:rsid w:val="004A1726"/>
    <w:rPr>
      <w:color w:val="605E5C"/>
      <w:shd w:val="clear" w:color="auto" w:fill="E1DFDD"/>
    </w:rPr>
  </w:style>
  <w:style w:type="character" w:customStyle="1" w:styleId="Kop1Char">
    <w:name w:val="Kop 1 Char"/>
    <w:basedOn w:val="Standaardalinea-lettertype"/>
    <w:link w:val="Kop1"/>
    <w:uiPriority w:val="9"/>
    <w:rsid w:val="002F01C4"/>
    <w:rPr>
      <w:rFonts w:asciiTheme="majorHAnsi" w:eastAsiaTheme="majorEastAsia" w:hAnsiTheme="majorHAnsi" w:cstheme="majorBidi"/>
      <w:color w:val="2F5496" w:themeColor="accent1" w:themeShade="BF"/>
      <w:sz w:val="32"/>
      <w:szCs w:val="32"/>
      <w:lang w:val="nl-NL" w:eastAsia="nl-NL"/>
    </w:rPr>
  </w:style>
  <w:style w:type="character" w:customStyle="1" w:styleId="tojvnm2t">
    <w:name w:val="tojvnm2t"/>
    <w:basedOn w:val="Standaardalinea-lettertype"/>
    <w:rsid w:val="002F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imville332@gmail.com" TargetMode="External"/><Relationship Id="rId11" Type="http://schemas.openxmlformats.org/officeDocument/2006/relationships/image" Target="media/image5.jpeg"/><Relationship Id="rId5" Type="http://schemas.openxmlformats.org/officeDocument/2006/relationships/hyperlink" Target="mailto:joren.vd.bosch@gmail" TargetMode="External"/><Relationship Id="rId10" Type="http://schemas.openxmlformats.org/officeDocument/2006/relationships/image" Target="media/image4.jpeg"/><Relationship Id="rId4" Type="http://schemas.openxmlformats.org/officeDocument/2006/relationships/hyperlink" Target="mailto:Toon.cockx@gmail.com"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3</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hanne.derom@gmail.com</cp:lastModifiedBy>
  <cp:revision>22</cp:revision>
  <dcterms:created xsi:type="dcterms:W3CDTF">2020-09-02T14:00:00Z</dcterms:created>
  <dcterms:modified xsi:type="dcterms:W3CDTF">2022-05-21T06:54:00Z</dcterms:modified>
</cp:coreProperties>
</file>